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4"/>
        <w:gridCol w:w="222"/>
      </w:tblGrid>
      <w:tr w:rsidR="00B25060" w14:paraId="36239586" w14:textId="77777777">
        <w:tc>
          <w:tcPr>
            <w:tcW w:w="2689" w:type="dxa"/>
          </w:tcPr>
          <w:tbl>
            <w:tblPr>
              <w:tblW w:w="9960" w:type="dxa"/>
              <w:tblCellSpacing w:w="0" w:type="dxa"/>
              <w:tblLook w:val="04A0" w:firstRow="1" w:lastRow="0" w:firstColumn="1" w:lastColumn="0" w:noHBand="0" w:noVBand="1"/>
            </w:tblPr>
            <w:tblGrid>
              <w:gridCol w:w="2226"/>
              <w:gridCol w:w="2196"/>
              <w:gridCol w:w="1356"/>
              <w:gridCol w:w="4182"/>
            </w:tblGrid>
            <w:tr w:rsidR="00B25060" w14:paraId="2A7C18CF" w14:textId="77777777">
              <w:trPr>
                <w:tblCellSpacing w:w="0" w:type="dxa"/>
              </w:trPr>
              <w:tc>
                <w:tcPr>
                  <w:tcW w:w="2226" w:type="dxa"/>
                  <w:tcBorders>
                    <w:top w:val="none" w:sz="4" w:space="0" w:color="000000"/>
                    <w:left w:val="none" w:sz="4" w:space="0" w:color="000000"/>
                    <w:bottom w:val="none" w:sz="4" w:space="0" w:color="000000"/>
                    <w:right w:val="none" w:sz="4" w:space="0" w:color="000000"/>
                  </w:tcBorders>
                  <w:vAlign w:val="center"/>
                </w:tcPr>
                <w:p w14:paraId="368473DA" w14:textId="77777777" w:rsidR="00B25060" w:rsidRDefault="00384394">
                  <w:pPr>
                    <w:spacing w:after="0" w:line="240" w:lineRule="auto"/>
                    <w:rPr>
                      <w:rFonts w:ascii="Times New Roman" w:eastAsia="Times New Roman" w:hAnsi="Times New Roman" w:cs="Times New Roman"/>
                      <w:sz w:val="24"/>
                      <w:szCs w:val="24"/>
                      <w:lang w:eastAsia="fr-FR"/>
                    </w:rPr>
                  </w:pPr>
                  <w:r>
                    <w:rPr>
                      <w:rFonts w:ascii="Arial" w:hAnsi="Arial" w:cs="Arial"/>
                      <w:b/>
                      <w:bCs/>
                      <w:noProof/>
                      <w:color w:val="4C5163"/>
                    </w:rPr>
                    <mc:AlternateContent>
                      <mc:Choice Requires="wpg">
                        <w:drawing>
                          <wp:inline distT="0" distB="0" distL="0" distR="0" wp14:anchorId="07C4D5BB" wp14:editId="25481C0F">
                            <wp:extent cx="1266825" cy="647700"/>
                            <wp:effectExtent l="0" t="0" r="9525"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pic:cNvPicPr>
                                  </pic:nvPicPr>
                                  <pic:blipFill>
                                    <a:blip r:embed="rId7"/>
                                    <a:stretch/>
                                  </pic:blipFill>
                                  <pic:spPr bwMode="auto">
                                    <a:xfrm>
                                      <a:off x="0" y="0"/>
                                      <a:ext cx="1266825" cy="6477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9.75pt;height:51.00pt;mso-wrap-distance-left:0.00pt;mso-wrap-distance-top:0.00pt;mso-wrap-distance-right:0.00pt;mso-wrap-distance-bottom:0.00pt;z-index:1;" stroked="f">
                            <v:imagedata r:id="rId10" o:title=""/>
                            <o:lock v:ext="edit" rotation="t"/>
                          </v:shape>
                        </w:pict>
                      </mc:Fallback>
                    </mc:AlternateContent>
                  </w:r>
                </w:p>
              </w:tc>
              <w:tc>
                <w:tcPr>
                  <w:tcW w:w="2196" w:type="dxa"/>
                  <w:tcBorders>
                    <w:top w:val="none" w:sz="4" w:space="0" w:color="000000"/>
                    <w:left w:val="none" w:sz="4" w:space="0" w:color="000000"/>
                    <w:bottom w:val="none" w:sz="4" w:space="0" w:color="000000"/>
                    <w:right w:val="none" w:sz="4" w:space="0" w:color="000000"/>
                  </w:tcBorders>
                  <w:vAlign w:val="center"/>
                </w:tcPr>
                <w:p w14:paraId="125D31D0" w14:textId="77777777" w:rsidR="00B25060" w:rsidRDefault="00384394">
                  <w:pPr>
                    <w:spacing w:after="0" w:line="240" w:lineRule="auto"/>
                    <w:jc w:val="center"/>
                    <w:rPr>
                      <w:rFonts w:ascii="Times New Roman" w:eastAsia="Times New Roman" w:hAnsi="Times New Roman" w:cs="Times New Roman"/>
                      <w:sz w:val="24"/>
                      <w:szCs w:val="24"/>
                      <w:lang w:eastAsia="fr-FR"/>
                    </w:rPr>
                  </w:pPr>
                  <w:r>
                    <w:rPr>
                      <w:rFonts w:ascii="Arial" w:hAnsi="Arial" w:cs="Arial"/>
                      <w:b/>
                      <w:bCs/>
                      <w:noProof/>
                      <w:color w:val="4C5163"/>
                    </w:rPr>
                    <mc:AlternateContent>
                      <mc:Choice Requires="wpg">
                        <w:drawing>
                          <wp:inline distT="0" distB="0" distL="0" distR="0" wp14:anchorId="5A693CF8" wp14:editId="1254E7EA">
                            <wp:extent cx="1247775" cy="476250"/>
                            <wp:effectExtent l="0" t="0" r="9525"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pic:cNvPicPr>
                                  </pic:nvPicPr>
                                  <pic:blipFill>
                                    <a:blip r:embed="rId11"/>
                                    <a:stretch/>
                                  </pic:blipFill>
                                  <pic:spPr bwMode="auto">
                                    <a:xfrm>
                                      <a:off x="0" y="0"/>
                                      <a:ext cx="1247775" cy="47625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98.25pt;height:37.50pt;mso-wrap-distance-left:0.00pt;mso-wrap-distance-top:0.00pt;mso-wrap-distance-right:0.00pt;mso-wrap-distance-bottom:0.00pt;z-index:1;" stroked="f">
                            <v:imagedata r:id="rId12" o:title=""/>
                            <o:lock v:ext="edit" rotation="t"/>
                          </v:shape>
                        </w:pict>
                      </mc:Fallback>
                    </mc:AlternateContent>
                  </w:r>
                </w:p>
              </w:tc>
              <w:tc>
                <w:tcPr>
                  <w:tcW w:w="1356" w:type="dxa"/>
                  <w:tcBorders>
                    <w:top w:val="none" w:sz="4" w:space="0" w:color="000000"/>
                    <w:left w:val="none" w:sz="4" w:space="0" w:color="000000"/>
                    <w:bottom w:val="none" w:sz="4" w:space="0" w:color="000000"/>
                    <w:right w:val="none" w:sz="4" w:space="0" w:color="000000"/>
                  </w:tcBorders>
                  <w:vAlign w:val="center"/>
                </w:tcPr>
                <w:p w14:paraId="1C4CB435" w14:textId="77777777" w:rsidR="00B25060" w:rsidRDefault="00384394">
                  <w:pPr>
                    <w:spacing w:after="0" w:line="240" w:lineRule="auto"/>
                    <w:jc w:val="center"/>
                    <w:rPr>
                      <w:rFonts w:ascii="Times New Roman" w:eastAsia="Times New Roman" w:hAnsi="Times New Roman" w:cs="Times New Roman"/>
                      <w:sz w:val="24"/>
                      <w:szCs w:val="24"/>
                      <w:lang w:eastAsia="fr-FR"/>
                    </w:rPr>
                  </w:pPr>
                  <w:r>
                    <w:rPr>
                      <w:rFonts w:ascii="Arial" w:hAnsi="Arial" w:cs="Arial"/>
                      <w:b/>
                      <w:bCs/>
                      <w:noProof/>
                      <w:color w:val="4C5163"/>
                    </w:rPr>
                    <mc:AlternateContent>
                      <mc:Choice Requires="wpg">
                        <w:drawing>
                          <wp:inline distT="0" distB="0" distL="0" distR="0" wp14:anchorId="5E51AC1C" wp14:editId="7E449F89">
                            <wp:extent cx="714375" cy="714375"/>
                            <wp:effectExtent l="0" t="0" r="9525" b="9525"/>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pic:cNvPicPr>
                                  </pic:nvPicPr>
                                  <pic:blipFill>
                                    <a:blip r:embed="rId13"/>
                                    <a:stretch/>
                                  </pic:blipFill>
                                  <pic:spPr bwMode="auto">
                                    <a:xfrm>
                                      <a:off x="0" y="0"/>
                                      <a:ext cx="714375" cy="71437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56.25pt;height:56.25pt;mso-wrap-distance-left:0.00pt;mso-wrap-distance-top:0.00pt;mso-wrap-distance-right:0.00pt;mso-wrap-distance-bottom:0.00pt;z-index:1;" stroked="f">
                            <v:imagedata r:id="rId14" o:title=""/>
                            <o:lock v:ext="edit" rotation="t"/>
                          </v:shape>
                        </w:pict>
                      </mc:Fallback>
                    </mc:AlternateContent>
                  </w:r>
                </w:p>
              </w:tc>
              <w:tc>
                <w:tcPr>
                  <w:tcW w:w="4182" w:type="dxa"/>
                  <w:tcBorders>
                    <w:top w:val="none" w:sz="4" w:space="0" w:color="000000"/>
                    <w:left w:val="none" w:sz="4" w:space="0" w:color="000000"/>
                    <w:bottom w:val="none" w:sz="4" w:space="0" w:color="000000"/>
                    <w:right w:val="none" w:sz="4" w:space="0" w:color="000000"/>
                  </w:tcBorders>
                  <w:vAlign w:val="center"/>
                </w:tcPr>
                <w:p w14:paraId="45AA1F35" w14:textId="77777777" w:rsidR="00B25060" w:rsidRDefault="00384394">
                  <w:pPr>
                    <w:spacing w:after="0" w:line="240" w:lineRule="auto"/>
                    <w:jc w:val="center"/>
                    <w:rPr>
                      <w:rFonts w:ascii="Times New Roman" w:eastAsia="Times New Roman" w:hAnsi="Times New Roman" w:cs="Times New Roman"/>
                      <w:sz w:val="24"/>
                      <w:szCs w:val="24"/>
                      <w:lang w:eastAsia="fr-FR"/>
                    </w:rPr>
                  </w:pPr>
                  <w:r>
                    <w:rPr>
                      <w:rFonts w:ascii="Arial" w:hAnsi="Arial" w:cs="Arial"/>
                      <w:b/>
                      <w:bCs/>
                      <w:noProof/>
                      <w:color w:val="4C5163"/>
                    </w:rPr>
                    <mc:AlternateContent>
                      <mc:Choice Requires="wpg">
                        <w:drawing>
                          <wp:inline distT="0" distB="0" distL="0" distR="0" wp14:anchorId="29A94428" wp14:editId="5DA86FE5">
                            <wp:extent cx="1123950" cy="923925"/>
                            <wp:effectExtent l="0" t="0" r="0" b="9525"/>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pic:cNvPicPr>
                                  </pic:nvPicPr>
                                  <pic:blipFill>
                                    <a:blip r:embed="rId15"/>
                                    <a:stretch/>
                                  </pic:blipFill>
                                  <pic:spPr bwMode="auto">
                                    <a:xfrm>
                                      <a:off x="0" y="0"/>
                                      <a:ext cx="1123950" cy="923925"/>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88.50pt;height:72.75pt;mso-wrap-distance-left:0.00pt;mso-wrap-distance-top:0.00pt;mso-wrap-distance-right:0.00pt;mso-wrap-distance-bottom:0.00pt;z-index:1;" stroked="f">
                            <v:imagedata r:id="rId16" o:title=""/>
                            <o:lock v:ext="edit" rotation="t"/>
                          </v:shape>
                        </w:pict>
                      </mc:Fallback>
                    </mc:AlternateContent>
                  </w:r>
                </w:p>
              </w:tc>
            </w:tr>
            <w:tr w:rsidR="00B25060" w14:paraId="69FE00D8" w14:textId="77777777">
              <w:trPr>
                <w:tblCellSpacing w:w="0" w:type="dxa"/>
              </w:trPr>
              <w:tc>
                <w:tcPr>
                  <w:tcW w:w="9960" w:type="dxa"/>
                  <w:gridSpan w:val="4"/>
                  <w:tcBorders>
                    <w:top w:val="none" w:sz="4" w:space="0" w:color="000000"/>
                    <w:left w:val="none" w:sz="4" w:space="0" w:color="000000"/>
                    <w:bottom w:val="none" w:sz="4" w:space="0" w:color="000000"/>
                    <w:right w:val="none" w:sz="4" w:space="0" w:color="000000"/>
                  </w:tcBorders>
                  <w:vAlign w:val="center"/>
                </w:tcPr>
                <w:p w14:paraId="75D08DE5" w14:textId="77777777" w:rsidR="00B25060" w:rsidRDefault="00B25060" w:rsidP="00384394">
                  <w:pPr>
                    <w:spacing w:after="0" w:line="240" w:lineRule="auto"/>
                    <w:rPr>
                      <w:rFonts w:ascii="Times New Roman" w:eastAsia="Times New Roman" w:hAnsi="Times New Roman" w:cs="Times New Roman"/>
                      <w:sz w:val="24"/>
                      <w:szCs w:val="24"/>
                      <w:lang w:eastAsia="fr-FR"/>
                    </w:rPr>
                  </w:pPr>
                </w:p>
                <w:p w14:paraId="5CE07C15" w14:textId="77777777" w:rsidR="00281927" w:rsidRDefault="00281927">
                  <w:pPr>
                    <w:spacing w:after="0" w:line="240" w:lineRule="auto"/>
                    <w:jc w:val="center"/>
                    <w:rPr>
                      <w:rFonts w:ascii="Arial" w:eastAsia="Times New Roman" w:hAnsi="Arial" w:cs="Arial"/>
                      <w:b/>
                      <w:bCs/>
                      <w:color w:val="000000"/>
                      <w:sz w:val="28"/>
                      <w:szCs w:val="28"/>
                      <w:lang w:eastAsia="fr-FR"/>
                    </w:rPr>
                  </w:pPr>
                  <w:r>
                    <w:rPr>
                      <w:noProof/>
                    </w:rPr>
                    <w:drawing>
                      <wp:inline distT="0" distB="0" distL="0" distR="0" wp14:anchorId="21D99B54" wp14:editId="3428B803">
                        <wp:extent cx="2831465" cy="1155224"/>
                        <wp:effectExtent l="0" t="0" r="6985"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31555" cy="1155261"/>
                                </a:xfrm>
                                <a:prstGeom prst="rect">
                                  <a:avLst/>
                                </a:prstGeom>
                              </pic:spPr>
                            </pic:pic>
                          </a:graphicData>
                        </a:graphic>
                      </wp:inline>
                    </w:drawing>
                  </w:r>
                </w:p>
                <w:p w14:paraId="2B050F11" w14:textId="77777777" w:rsidR="00B25060" w:rsidRDefault="00384394">
                  <w:pPr>
                    <w:spacing w:after="0" w:line="240" w:lineRule="auto"/>
                    <w:jc w:val="center"/>
                    <w:rPr>
                      <w:rFonts w:ascii="Arial" w:eastAsia="Times New Roman" w:hAnsi="Arial" w:cs="Arial"/>
                      <w:b/>
                      <w:bCs/>
                      <w:color w:val="000000"/>
                      <w:sz w:val="28"/>
                      <w:szCs w:val="28"/>
                      <w:lang w:eastAsia="fr-FR"/>
                    </w:rPr>
                  </w:pPr>
                  <w:r>
                    <w:rPr>
                      <w:rFonts w:ascii="Arial" w:eastAsia="Times New Roman" w:hAnsi="Arial" w:cs="Arial"/>
                      <w:b/>
                      <w:bCs/>
                      <w:color w:val="000000"/>
                      <w:sz w:val="28"/>
                      <w:szCs w:val="28"/>
                      <w:lang w:eastAsia="fr-FR"/>
                    </w:rPr>
                    <w:t>Projet de recherche pour la Cohorte FILOMENE</w:t>
                  </w:r>
                </w:p>
                <w:p w14:paraId="7C1FC60E" w14:textId="77777777" w:rsidR="00B25060" w:rsidRDefault="00B25060">
                  <w:pPr>
                    <w:spacing w:after="0" w:line="240" w:lineRule="auto"/>
                    <w:jc w:val="center"/>
                    <w:rPr>
                      <w:rFonts w:ascii="Times New Roman" w:eastAsia="Times New Roman" w:hAnsi="Times New Roman" w:cs="Times New Roman"/>
                      <w:sz w:val="24"/>
                      <w:szCs w:val="24"/>
                      <w:lang w:eastAsia="fr-FR"/>
                    </w:rPr>
                  </w:pPr>
                </w:p>
              </w:tc>
            </w:tr>
          </w:tbl>
          <w:p w14:paraId="50733EC0" w14:textId="77777777" w:rsidR="00B25060" w:rsidRDefault="00B25060">
            <w:pPr>
              <w:jc w:val="both"/>
              <w:rPr>
                <w:rFonts w:ascii="Arial" w:hAnsi="Arial" w:cs="Arial"/>
                <w:b/>
                <w:bCs/>
                <w:color w:val="4C5163"/>
              </w:rPr>
            </w:pPr>
          </w:p>
        </w:tc>
        <w:tc>
          <w:tcPr>
            <w:tcW w:w="7507" w:type="dxa"/>
            <w:vAlign w:val="center"/>
          </w:tcPr>
          <w:p w14:paraId="703B353F" w14:textId="77777777" w:rsidR="00B25060" w:rsidRDefault="00B25060">
            <w:pPr>
              <w:jc w:val="center"/>
              <w:rPr>
                <w:rFonts w:ascii="Arial" w:hAnsi="Arial" w:cs="Arial"/>
                <w:b/>
                <w:bCs/>
                <w:color w:val="4C5163"/>
                <w:sz w:val="36"/>
                <w:szCs w:val="36"/>
              </w:rPr>
            </w:pPr>
          </w:p>
          <w:p w14:paraId="2A76A880" w14:textId="77777777" w:rsidR="00B25060" w:rsidRDefault="00B25060">
            <w:pPr>
              <w:jc w:val="center"/>
              <w:rPr>
                <w:rFonts w:ascii="Arial" w:hAnsi="Arial" w:cs="Arial"/>
                <w:b/>
                <w:bCs/>
                <w:color w:val="4C5163"/>
                <w:sz w:val="36"/>
                <w:szCs w:val="36"/>
              </w:rPr>
            </w:pPr>
          </w:p>
          <w:p w14:paraId="252AFEA8" w14:textId="77777777" w:rsidR="00B25060" w:rsidRDefault="00B25060">
            <w:pPr>
              <w:jc w:val="center"/>
              <w:rPr>
                <w:rFonts w:ascii="Arial" w:hAnsi="Arial" w:cs="Arial"/>
                <w:b/>
                <w:bCs/>
                <w:color w:val="4C5163"/>
              </w:rPr>
            </w:pPr>
          </w:p>
          <w:p w14:paraId="7D7849CB" w14:textId="77777777" w:rsidR="00B25060" w:rsidRDefault="00B25060">
            <w:pPr>
              <w:jc w:val="center"/>
              <w:rPr>
                <w:rFonts w:ascii="Arial" w:hAnsi="Arial" w:cs="Arial"/>
                <w:b/>
                <w:bCs/>
                <w:color w:val="4C5163"/>
              </w:rPr>
            </w:pPr>
          </w:p>
          <w:p w14:paraId="0AB3FDFD" w14:textId="77777777" w:rsidR="00B25060" w:rsidRDefault="00B25060">
            <w:pPr>
              <w:jc w:val="center"/>
              <w:rPr>
                <w:rFonts w:ascii="Arial" w:hAnsi="Arial" w:cs="Arial"/>
                <w:b/>
                <w:bCs/>
                <w:color w:val="4C5163"/>
              </w:rPr>
            </w:pPr>
          </w:p>
        </w:tc>
      </w:tr>
    </w:tbl>
    <w:p w14:paraId="0E2BFB84" w14:textId="77777777" w:rsidR="00B25060" w:rsidRDefault="00384394">
      <w:pPr>
        <w:spacing w:after="0" w:line="240" w:lineRule="auto"/>
        <w:jc w:val="both"/>
        <w:rPr>
          <w:rFonts w:ascii="Arial" w:hAnsi="Arial" w:cs="Arial"/>
          <w:b/>
          <w:bCs/>
          <w:color w:val="4C5163"/>
        </w:rPr>
      </w:pPr>
      <w:r>
        <w:rPr>
          <w:rFonts w:ascii="Arial" w:hAnsi="Arial" w:cs="Arial"/>
          <w:b/>
          <w:bCs/>
          <w:color w:val="4C5163"/>
        </w:rPr>
        <w:t xml:space="preserve"> </w:t>
      </w:r>
    </w:p>
    <w:tbl>
      <w:tblPr>
        <w:tblStyle w:val="Grilledutableau"/>
        <w:tblW w:w="10201" w:type="dxa"/>
        <w:tblLook w:val="04A0" w:firstRow="1" w:lastRow="0" w:firstColumn="1" w:lastColumn="0" w:noHBand="0" w:noVBand="1"/>
      </w:tblPr>
      <w:tblGrid>
        <w:gridCol w:w="10201"/>
      </w:tblGrid>
      <w:tr w:rsidR="00B25060" w14:paraId="1CD8A0A4" w14:textId="77777777">
        <w:tc>
          <w:tcPr>
            <w:tcW w:w="10201" w:type="dxa"/>
          </w:tcPr>
          <w:p w14:paraId="485CB585" w14:textId="77777777" w:rsidR="00B25060" w:rsidRDefault="00384394">
            <w:pPr>
              <w:jc w:val="both"/>
              <w:rPr>
                <w:rFonts w:ascii="Arial" w:hAnsi="Arial" w:cs="Arial"/>
                <w:b/>
                <w:color w:val="4C5163"/>
              </w:rPr>
            </w:pPr>
            <w:r>
              <w:rPr>
                <w:rFonts w:ascii="Arial" w:hAnsi="Arial" w:cs="Arial"/>
                <w:b/>
                <w:color w:val="4C5163"/>
              </w:rPr>
              <w:t>Titre du projet :</w:t>
            </w:r>
          </w:p>
          <w:p w14:paraId="27AC7C7F" w14:textId="77777777" w:rsidR="00B25060" w:rsidRDefault="00B25060">
            <w:pPr>
              <w:jc w:val="both"/>
              <w:rPr>
                <w:rFonts w:ascii="Arial" w:hAnsi="Arial" w:cs="Arial"/>
                <w:color w:val="4C5163"/>
              </w:rPr>
            </w:pPr>
          </w:p>
          <w:p w14:paraId="1F30CB10" w14:textId="77777777" w:rsidR="00B25060" w:rsidRDefault="00384394">
            <w:pPr>
              <w:jc w:val="both"/>
              <w:rPr>
                <w:rFonts w:ascii="Arial" w:hAnsi="Arial" w:cs="Arial"/>
                <w:color w:val="4C5163"/>
              </w:rPr>
            </w:pPr>
            <w:r>
              <w:rPr>
                <w:rFonts w:ascii="Arial" w:hAnsi="Arial" w:cs="Arial"/>
                <w:b/>
                <w:color w:val="4C5163"/>
              </w:rPr>
              <w:t>Mots clés</w:t>
            </w:r>
            <w:r>
              <w:rPr>
                <w:rFonts w:ascii="Arial" w:hAnsi="Arial" w:cs="Arial"/>
                <w:color w:val="4C5163"/>
              </w:rPr>
              <w:t xml:space="preserve"> </w:t>
            </w:r>
            <w:r>
              <w:rPr>
                <w:rFonts w:ascii="Arial" w:hAnsi="Arial" w:cs="Arial"/>
                <w:i/>
                <w:color w:val="0000FF"/>
                <w:sz w:val="20"/>
                <w:szCs w:val="20"/>
              </w:rPr>
              <w:t>(5 maximum, 3 mots clés obligatoires)</w:t>
            </w:r>
            <w:r>
              <w:rPr>
                <w:rFonts w:ascii="Arial" w:hAnsi="Arial" w:cs="Arial"/>
                <w:color w:val="0000FF"/>
              </w:rPr>
              <w:t> </w:t>
            </w:r>
            <w:r>
              <w:rPr>
                <w:rFonts w:ascii="Arial" w:hAnsi="Arial" w:cs="Arial"/>
                <w:color w:val="4C5163"/>
              </w:rPr>
              <w:t xml:space="preserve">: </w:t>
            </w:r>
          </w:p>
          <w:p w14:paraId="2DEADDC2" w14:textId="77777777" w:rsidR="00B25060" w:rsidRDefault="00B25060">
            <w:pPr>
              <w:jc w:val="both"/>
              <w:rPr>
                <w:rFonts w:ascii="Arial" w:hAnsi="Arial" w:cs="Arial"/>
                <w:color w:val="4C5163"/>
              </w:rPr>
            </w:pPr>
          </w:p>
          <w:p w14:paraId="264A371E" w14:textId="77777777" w:rsidR="00B25060" w:rsidRDefault="00384394">
            <w:pPr>
              <w:jc w:val="both"/>
              <w:rPr>
                <w:rFonts w:ascii="Arial" w:hAnsi="Arial" w:cs="Arial"/>
                <w:b/>
                <w:color w:val="4C5163"/>
              </w:rPr>
            </w:pPr>
            <w:r>
              <w:rPr>
                <w:rFonts w:ascii="Arial" w:hAnsi="Arial" w:cs="Arial"/>
                <w:b/>
                <w:color w:val="4C5163"/>
              </w:rPr>
              <w:t>Porteur principal du projet :</w:t>
            </w:r>
          </w:p>
          <w:p w14:paraId="083132FF" w14:textId="77777777" w:rsidR="00B25060" w:rsidRDefault="00384394">
            <w:pPr>
              <w:rPr>
                <w:rFonts w:ascii="Arial" w:hAnsi="Arial" w:cs="Arial"/>
                <w:i/>
                <w:color w:val="0000FF"/>
                <w:sz w:val="20"/>
                <w:szCs w:val="20"/>
              </w:rPr>
            </w:pPr>
            <w:r>
              <w:rPr>
                <w:rFonts w:ascii="Arial" w:hAnsi="Arial" w:cs="Arial"/>
                <w:i/>
                <w:color w:val="0000FF"/>
                <w:sz w:val="20"/>
                <w:szCs w:val="20"/>
              </w:rPr>
              <w:t xml:space="preserve">Nom, prénom, qualité (titre, fonction), affiliation, n° ORCID ou </w:t>
            </w:r>
            <w:proofErr w:type="spellStart"/>
            <w:r>
              <w:rPr>
                <w:rFonts w:ascii="Arial" w:hAnsi="Arial" w:cs="Arial"/>
                <w:i/>
                <w:color w:val="0000FF"/>
                <w:sz w:val="20"/>
                <w:szCs w:val="20"/>
              </w:rPr>
              <w:t>research</w:t>
            </w:r>
            <w:proofErr w:type="spellEnd"/>
            <w:r>
              <w:rPr>
                <w:rFonts w:ascii="Arial" w:hAnsi="Arial" w:cs="Arial"/>
                <w:i/>
                <w:color w:val="0000FF"/>
                <w:sz w:val="20"/>
                <w:szCs w:val="20"/>
              </w:rPr>
              <w:t xml:space="preserve"> ID, coordonnées (postales, mél et tél, principales publications en lien avec le projet – 10 maximum)</w:t>
            </w:r>
          </w:p>
          <w:p w14:paraId="627E23D8" w14:textId="77777777" w:rsidR="00B25060" w:rsidRDefault="00B25060">
            <w:pPr>
              <w:jc w:val="both"/>
              <w:rPr>
                <w:rFonts w:ascii="Arial" w:hAnsi="Arial" w:cs="Arial"/>
                <w:color w:val="4C5163"/>
              </w:rPr>
            </w:pPr>
          </w:p>
          <w:p w14:paraId="1C32130D" w14:textId="77777777" w:rsidR="00B25060" w:rsidRDefault="00384394">
            <w:pPr>
              <w:jc w:val="both"/>
              <w:rPr>
                <w:rFonts w:ascii="Arial" w:hAnsi="Arial" w:cs="Arial"/>
                <w:b/>
                <w:color w:val="4C5163"/>
                <w:sz w:val="20"/>
                <w:szCs w:val="20"/>
              </w:rPr>
            </w:pPr>
            <w:r>
              <w:rPr>
                <w:rFonts w:ascii="Arial" w:hAnsi="Arial" w:cs="Arial"/>
                <w:b/>
                <w:color w:val="4C5163"/>
              </w:rPr>
              <w:t xml:space="preserve">Autres investigateurs impliqués </w:t>
            </w:r>
            <w:r>
              <w:rPr>
                <w:rFonts w:ascii="Arial" w:hAnsi="Arial" w:cs="Arial"/>
                <w:i/>
                <w:color w:val="0000FF"/>
                <w:sz w:val="20"/>
                <w:szCs w:val="20"/>
              </w:rPr>
              <w:t xml:space="preserve">(3 </w:t>
            </w:r>
            <w:r>
              <w:rPr>
                <w:rFonts w:ascii="Arial" w:hAnsi="Arial" w:cs="Arial"/>
                <w:i/>
                <w:color w:val="0000FF"/>
                <w:sz w:val="20"/>
                <w:szCs w:val="20"/>
                <w:u w:val="single"/>
              </w:rPr>
              <w:t>maximum</w:t>
            </w:r>
            <w:r>
              <w:rPr>
                <w:rFonts w:ascii="Arial" w:hAnsi="Arial" w:cs="Arial"/>
                <w:i/>
                <w:color w:val="0000FF"/>
                <w:sz w:val="20"/>
                <w:szCs w:val="20"/>
              </w:rPr>
              <w:t xml:space="preserve">) </w:t>
            </w:r>
            <w:r>
              <w:rPr>
                <w:rFonts w:ascii="Arial" w:hAnsi="Arial" w:cs="Arial"/>
                <w:b/>
                <w:color w:val="0000FF"/>
                <w:sz w:val="20"/>
                <w:szCs w:val="20"/>
              </w:rPr>
              <w:t>:</w:t>
            </w:r>
          </w:p>
          <w:p w14:paraId="48119DAF" w14:textId="77777777" w:rsidR="00B25060" w:rsidRDefault="00384394">
            <w:pPr>
              <w:rPr>
                <w:rFonts w:ascii="Arial" w:hAnsi="Arial" w:cs="Arial"/>
                <w:i/>
                <w:color w:val="0000FF"/>
                <w:sz w:val="20"/>
                <w:szCs w:val="20"/>
              </w:rPr>
            </w:pPr>
            <w:r>
              <w:rPr>
                <w:rFonts w:ascii="Arial" w:hAnsi="Arial" w:cs="Arial"/>
                <w:i/>
                <w:color w:val="0000FF"/>
                <w:sz w:val="20"/>
                <w:szCs w:val="20"/>
              </w:rPr>
              <w:t>Nom, prénom, qualité (titre, fonction) affiliation, mél</w:t>
            </w:r>
          </w:p>
          <w:p w14:paraId="66DB12BF" w14:textId="77777777" w:rsidR="00B25060" w:rsidRDefault="00B25060">
            <w:pPr>
              <w:rPr>
                <w:rFonts w:ascii="Arial" w:hAnsi="Arial" w:cs="Arial"/>
                <w:i/>
                <w:color w:val="0000FF"/>
                <w:sz w:val="20"/>
                <w:szCs w:val="20"/>
              </w:rPr>
            </w:pPr>
          </w:p>
          <w:p w14:paraId="7D6B10DC" w14:textId="77777777" w:rsidR="00B25060" w:rsidRDefault="00384394">
            <w:pPr>
              <w:jc w:val="both"/>
              <w:rPr>
                <w:rFonts w:ascii="Arial" w:hAnsi="Arial" w:cs="Arial"/>
                <w:i/>
                <w:color w:val="0000FF"/>
                <w:sz w:val="20"/>
                <w:szCs w:val="20"/>
              </w:rPr>
            </w:pPr>
            <w:r>
              <w:rPr>
                <w:rFonts w:ascii="Arial" w:hAnsi="Arial" w:cs="Arial"/>
                <w:b/>
                <w:color w:val="4C5163"/>
              </w:rPr>
              <w:t>Si ce projet implique un consortium plus large, merci de renseigner les différents partenaires impliqués :</w:t>
            </w:r>
          </w:p>
          <w:p w14:paraId="0F72C235" w14:textId="77777777" w:rsidR="00B25060" w:rsidRDefault="00B25060">
            <w:pPr>
              <w:rPr>
                <w:rFonts w:ascii="Arial" w:hAnsi="Arial" w:cs="Arial"/>
                <w:i/>
                <w:color w:val="0000FF"/>
                <w:sz w:val="20"/>
                <w:szCs w:val="20"/>
              </w:rPr>
            </w:pPr>
          </w:p>
          <w:p w14:paraId="40912F84" w14:textId="77777777" w:rsidR="00B25060" w:rsidRDefault="00B25060">
            <w:pPr>
              <w:jc w:val="both"/>
              <w:rPr>
                <w:rFonts w:ascii="Arial" w:hAnsi="Arial" w:cs="Arial"/>
                <w:color w:val="4C5163"/>
              </w:rPr>
            </w:pPr>
          </w:p>
        </w:tc>
      </w:tr>
    </w:tbl>
    <w:p w14:paraId="3D976435" w14:textId="77777777" w:rsidR="00B25060" w:rsidRDefault="00B25060">
      <w:pPr>
        <w:spacing w:after="0" w:line="240" w:lineRule="auto"/>
        <w:jc w:val="both"/>
        <w:rPr>
          <w:rFonts w:ascii="Arial" w:hAnsi="Arial" w:cs="Arial"/>
          <w:color w:val="4C5163"/>
        </w:rPr>
      </w:pPr>
    </w:p>
    <w:p w14:paraId="73EC1AAB" w14:textId="77777777" w:rsidR="00B25060" w:rsidRDefault="00B25060">
      <w:pPr>
        <w:spacing w:after="0" w:line="240" w:lineRule="auto"/>
        <w:jc w:val="both"/>
        <w:rPr>
          <w:rFonts w:ascii="Arial" w:hAnsi="Arial" w:cs="Arial"/>
          <w:b/>
          <w:color w:val="4C5163"/>
          <w:sz w:val="16"/>
          <w:szCs w:val="16"/>
        </w:rPr>
      </w:pPr>
    </w:p>
    <w:p w14:paraId="43C81505" w14:textId="77777777" w:rsidR="00B25060" w:rsidRDefault="00384394">
      <w:pPr>
        <w:spacing w:after="0" w:line="240" w:lineRule="auto"/>
        <w:jc w:val="both"/>
        <w:rPr>
          <w:rFonts w:ascii="Arial" w:hAnsi="Arial" w:cs="Arial"/>
          <w:b/>
          <w:color w:val="4C5163"/>
          <w:sz w:val="32"/>
          <w:szCs w:val="32"/>
        </w:rPr>
      </w:pPr>
      <w:r>
        <w:rPr>
          <w:rFonts w:ascii="Arial" w:hAnsi="Arial" w:cs="Arial"/>
          <w:b/>
          <w:color w:val="4C5163"/>
          <w:sz w:val="32"/>
          <w:szCs w:val="32"/>
        </w:rPr>
        <w:t>Descriptif du projet de recherche</w:t>
      </w:r>
    </w:p>
    <w:p w14:paraId="6DDB473E" w14:textId="77777777" w:rsidR="00B25060" w:rsidRDefault="00384394">
      <w:pPr>
        <w:rPr>
          <w:rFonts w:ascii="Arial" w:hAnsi="Arial" w:cs="Arial"/>
          <w:i/>
          <w:color w:val="0000FF"/>
          <w:sz w:val="20"/>
          <w:szCs w:val="20"/>
        </w:rPr>
      </w:pPr>
      <w:r>
        <w:rPr>
          <w:rFonts w:ascii="Arial" w:hAnsi="Arial" w:cs="Arial"/>
          <w:i/>
          <w:color w:val="0000FF"/>
          <w:sz w:val="20"/>
          <w:szCs w:val="20"/>
        </w:rPr>
        <w:t>Décrivez le projet en suivant le plan proposé (questions 1 à 7 ci-dessous).</w:t>
      </w:r>
    </w:p>
    <w:p w14:paraId="1048FAFB"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1/ Quelle est la question de recherche ?</w:t>
      </w:r>
    </w:p>
    <w:p w14:paraId="5AD1208F"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Décrire en quelques lignes l'objectif principal et les objectifs secondaires du projet, le cas échéant. (100 mots max).</w:t>
      </w:r>
    </w:p>
    <w:p w14:paraId="23DB02B1" w14:textId="77777777" w:rsidR="00B25060" w:rsidRDefault="00B25060">
      <w:pPr>
        <w:spacing w:after="0" w:line="240" w:lineRule="auto"/>
        <w:jc w:val="both"/>
        <w:rPr>
          <w:rFonts w:ascii="Arial" w:hAnsi="Arial" w:cs="Arial"/>
          <w:i/>
          <w:color w:val="0000FF"/>
          <w:shd w:val="clear" w:color="auto" w:fill="FFFFFF"/>
        </w:rPr>
      </w:pPr>
    </w:p>
    <w:p w14:paraId="2402F3A1"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2/ Pourquoi cette question est-elle importante ?</w:t>
      </w:r>
    </w:p>
    <w:p w14:paraId="20492B3A"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Développez la problématique, les enjeux en termes de santé publique et l’état de l’art. Donnez si possible des éléments chiffrés sur la fréquence, les conséquences, la variabilité de l’exposition… Merci de citer la ou les publications clés en lien avec cette question de recherche.  (200 mots max).</w:t>
      </w:r>
    </w:p>
    <w:p w14:paraId="320C0B57" w14:textId="77777777" w:rsidR="00B25060" w:rsidRDefault="00B25060">
      <w:pPr>
        <w:spacing w:after="0" w:line="240" w:lineRule="auto"/>
        <w:jc w:val="both"/>
        <w:rPr>
          <w:rFonts w:ascii="Arial" w:hAnsi="Arial" w:cs="Arial"/>
          <w:i/>
          <w:color w:val="0000FF"/>
          <w:shd w:val="clear" w:color="auto" w:fill="FFFFFF"/>
        </w:rPr>
      </w:pPr>
    </w:p>
    <w:p w14:paraId="131BD616"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3/ Quelles sont les hypothèses de recherche ?</w:t>
      </w:r>
    </w:p>
    <w:p w14:paraId="2DF0B66D"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Par hypothèses de recherche, on entend les hypothèses physiopathologiques, le sens attendu des relations … (200 mots max)</w:t>
      </w:r>
    </w:p>
    <w:p w14:paraId="0693426D" w14:textId="77777777" w:rsidR="00B25060" w:rsidRDefault="00B25060">
      <w:pPr>
        <w:spacing w:after="0" w:line="240" w:lineRule="auto"/>
        <w:jc w:val="both"/>
        <w:rPr>
          <w:rFonts w:ascii="Arial" w:hAnsi="Arial" w:cs="Arial"/>
          <w:i/>
          <w:color w:val="0000FF"/>
          <w:shd w:val="clear" w:color="auto" w:fill="FFFFFF"/>
        </w:rPr>
      </w:pPr>
    </w:p>
    <w:p w14:paraId="5A68065E"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4/ Quel est l’intérêt d’étudier la question dans une étude de cohorte longitudinale à large échelle comme FILOMENE ?</w:t>
      </w:r>
    </w:p>
    <w:p w14:paraId="63C93BE2"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Précisez les atouts de la cohorte FILOMENE pour répondre à la question posée. Éventuellement discutez des avantages de la cohorte FILOMENE par rapport à une étude plus spécifique (plus petite mais plus détaillée). Un calcul de puissance est attendu, ou tout au moins, conseillé. (200 mots max).</w:t>
      </w:r>
    </w:p>
    <w:p w14:paraId="3A0B30FB" w14:textId="77777777" w:rsidR="00B25060" w:rsidRDefault="00B25060">
      <w:pPr>
        <w:spacing w:after="0" w:line="240" w:lineRule="auto"/>
        <w:jc w:val="both"/>
        <w:rPr>
          <w:rFonts w:ascii="Arial" w:hAnsi="Arial" w:cs="Arial"/>
          <w:i/>
          <w:color w:val="0000FF"/>
          <w:shd w:val="clear" w:color="auto" w:fill="FFFFFF"/>
        </w:rPr>
      </w:pPr>
    </w:p>
    <w:p w14:paraId="5A62EBE4"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5/ Quelles sont les données essentielles à recueillir pour y répondre et quelles en sont les méthodes de collecte ?</w:t>
      </w:r>
    </w:p>
    <w:p w14:paraId="20007A73" w14:textId="53512028"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Indiquez de façon précise les types de données à recueillir : s’il s’agit de mettre en relation une exposition et une mesure sanitaire ou sociale, distinguez clairement les expositions, les ‘</w:t>
      </w:r>
      <w:proofErr w:type="spellStart"/>
      <w:r>
        <w:rPr>
          <w:rFonts w:ascii="Arial" w:hAnsi="Arial" w:cs="Arial"/>
          <w:i/>
          <w:color w:val="0000FF"/>
          <w:sz w:val="20"/>
          <w:szCs w:val="20"/>
          <w:shd w:val="clear" w:color="auto" w:fill="FFFFFF"/>
        </w:rPr>
        <w:t>outcomes</w:t>
      </w:r>
      <w:proofErr w:type="spellEnd"/>
      <w:r>
        <w:rPr>
          <w:rFonts w:ascii="Arial" w:hAnsi="Arial" w:cs="Arial"/>
          <w:i/>
          <w:color w:val="0000FF"/>
          <w:sz w:val="20"/>
          <w:szCs w:val="20"/>
          <w:shd w:val="clear" w:color="auto" w:fill="FFFFFF"/>
        </w:rPr>
        <w:t xml:space="preserve">’ (conséquences de l’exposition), et les autres facteurs à prendre en considération. </w:t>
      </w:r>
    </w:p>
    <w:p w14:paraId="4D66417A"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lastRenderedPageBreak/>
        <w:t xml:space="preserve">Pour un projet ciblant certaines pathologies, préciser les modalités d’identification des cas et le suivi clinique à réaliser de façon indispensable le cas échéant. </w:t>
      </w:r>
    </w:p>
    <w:p w14:paraId="66EACBE5"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Précisez les modalités de captation de la population cible, de caractérisation de l’exposition.</w:t>
      </w:r>
    </w:p>
    <w:p w14:paraId="589D0394"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 xml:space="preserve">Précisez les modes de collecte envisagés (auto-questionnaire, entretien, dossier médical, données environnementales obtenues à partir du géocodage des adresses, appariement à des bases de données déjà </w:t>
      </w:r>
      <w:proofErr w:type="gramStart"/>
      <w:r>
        <w:rPr>
          <w:rFonts w:ascii="Arial" w:hAnsi="Arial" w:cs="Arial"/>
          <w:i/>
          <w:color w:val="0000FF"/>
          <w:sz w:val="20"/>
          <w:szCs w:val="20"/>
          <w:shd w:val="clear" w:color="auto" w:fill="FFFFFF"/>
        </w:rPr>
        <w:t>existantes,...</w:t>
      </w:r>
      <w:proofErr w:type="gramEnd"/>
      <w:r>
        <w:rPr>
          <w:rFonts w:ascii="Arial" w:hAnsi="Arial" w:cs="Arial"/>
          <w:i/>
          <w:color w:val="0000FF"/>
          <w:sz w:val="20"/>
          <w:szCs w:val="20"/>
          <w:shd w:val="clear" w:color="auto" w:fill="FFFFFF"/>
        </w:rPr>
        <w:t>). (200 mots max)</w:t>
      </w:r>
    </w:p>
    <w:p w14:paraId="1A9F3A7B" w14:textId="77777777" w:rsidR="00B25060" w:rsidRDefault="00B25060">
      <w:pPr>
        <w:spacing w:after="0" w:line="240" w:lineRule="auto"/>
        <w:jc w:val="both"/>
        <w:rPr>
          <w:rFonts w:ascii="Arial" w:hAnsi="Arial" w:cs="Arial"/>
          <w:i/>
          <w:color w:val="0000FF"/>
          <w:shd w:val="clear" w:color="auto" w:fill="FFFFFF"/>
        </w:rPr>
      </w:pPr>
    </w:p>
    <w:p w14:paraId="699341DE"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6/ Quels sont les éléments biologiques à recueillir pour y répondre et les modalités/circuits de collecte ?</w:t>
      </w:r>
    </w:p>
    <w:p w14:paraId="5152E2E6"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Indiquez de façon précise les échantillons biologiques à recueillir et les circuits de collecte envisagés. (200 mots max)</w:t>
      </w:r>
    </w:p>
    <w:p w14:paraId="73D7780E" w14:textId="77777777" w:rsidR="00B25060" w:rsidRDefault="00B25060">
      <w:pPr>
        <w:spacing w:after="0" w:line="240" w:lineRule="auto"/>
        <w:jc w:val="both"/>
        <w:rPr>
          <w:rFonts w:ascii="Arial" w:hAnsi="Arial" w:cs="Arial"/>
          <w:i/>
          <w:color w:val="0000FF"/>
          <w:sz w:val="20"/>
          <w:szCs w:val="20"/>
          <w:shd w:val="clear" w:color="auto" w:fill="FFFFFF"/>
        </w:rPr>
      </w:pPr>
    </w:p>
    <w:p w14:paraId="2C259D82" w14:textId="77777777" w:rsidR="00B25060" w:rsidRDefault="00B25060">
      <w:pPr>
        <w:spacing w:after="0" w:line="240" w:lineRule="auto"/>
        <w:jc w:val="both"/>
        <w:rPr>
          <w:rFonts w:ascii="Arial" w:hAnsi="Arial" w:cs="Arial"/>
          <w:i/>
          <w:color w:val="0000FF"/>
          <w:shd w:val="clear" w:color="auto" w:fill="FFFFFF"/>
        </w:rPr>
      </w:pPr>
    </w:p>
    <w:p w14:paraId="3A1857C6"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7/ Quelles sont les méthodes à utiliser pour l’exploitation des données ou du matériel recueillis ?</w:t>
      </w:r>
    </w:p>
    <w:p w14:paraId="52EC0EB6"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 xml:space="preserve">Indiquez si vous utiliserez des outils de mesures/techniques déjà validés, ou si le projet nécessitera un développement technologique ou analytique nouveau, et si vous disposez des forces de recherche nécessaires pour le mener à bien. </w:t>
      </w:r>
    </w:p>
    <w:p w14:paraId="44FD3668" w14:textId="77777777"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 xml:space="preserve">Si vous ne maitrisez pas vous-même (ou votre équipe) ces techniques, merci d’indiquer si une collaboration avec une ou des équipes expertes est envisagée ou en cours (merci de la/les mentionner). </w:t>
      </w:r>
    </w:p>
    <w:p w14:paraId="411D08E6" w14:textId="77777777" w:rsidR="00B25060" w:rsidRDefault="00B25060">
      <w:pPr>
        <w:spacing w:after="0" w:line="240" w:lineRule="auto"/>
        <w:jc w:val="both"/>
        <w:rPr>
          <w:rFonts w:ascii="Arial" w:hAnsi="Arial" w:cs="Arial"/>
          <w:i/>
          <w:color w:val="0000FF"/>
          <w:sz w:val="20"/>
          <w:szCs w:val="20"/>
          <w:shd w:val="clear" w:color="auto" w:fill="FFFFFF"/>
        </w:rPr>
      </w:pPr>
    </w:p>
    <w:p w14:paraId="11EB4696"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 xml:space="preserve">8/ Souhaitez-vous utiliser la </w:t>
      </w:r>
      <w:r w:rsidR="00281927">
        <w:rPr>
          <w:rFonts w:ascii="Arial" w:hAnsi="Arial" w:cs="Arial"/>
          <w:b/>
          <w:color w:val="2C3345"/>
          <w:shd w:val="clear" w:color="auto" w:fill="FFFFFF"/>
        </w:rPr>
        <w:t>première phase de l’étude</w:t>
      </w:r>
      <w:r>
        <w:rPr>
          <w:rFonts w:ascii="Arial" w:hAnsi="Arial" w:cs="Arial"/>
          <w:b/>
          <w:color w:val="2C3345"/>
          <w:shd w:val="clear" w:color="auto" w:fill="FFFFFF"/>
        </w:rPr>
        <w:t xml:space="preserve"> pour valider les outils ou méthodes utilisées ? </w:t>
      </w:r>
    </w:p>
    <w:p w14:paraId="09FF929B" w14:textId="77777777" w:rsidR="00B25060" w:rsidRDefault="00384394">
      <w:pPr>
        <w:spacing w:after="0" w:line="240" w:lineRule="auto"/>
        <w:jc w:val="both"/>
        <w:rPr>
          <w:rFonts w:ascii="Arial" w:hAnsi="Arial" w:cs="Arial"/>
          <w:i/>
          <w:color w:val="0000FF"/>
          <w:sz w:val="20"/>
          <w:szCs w:val="20"/>
        </w:rPr>
      </w:pPr>
      <w:r>
        <w:rPr>
          <w:rFonts w:ascii="Arial" w:hAnsi="Arial" w:cs="Arial"/>
          <w:i/>
          <w:color w:val="0000FF"/>
          <w:sz w:val="20"/>
          <w:szCs w:val="20"/>
        </w:rPr>
        <w:t>Oui, Non.</w:t>
      </w:r>
    </w:p>
    <w:p w14:paraId="2CA7FAEF" w14:textId="77777777" w:rsidR="00B25060" w:rsidRDefault="00384394">
      <w:pPr>
        <w:spacing w:after="0" w:line="240" w:lineRule="auto"/>
        <w:jc w:val="both"/>
        <w:rPr>
          <w:rFonts w:ascii="Arial" w:hAnsi="Arial" w:cs="Arial"/>
          <w:i/>
          <w:color w:val="0000FF"/>
          <w:sz w:val="20"/>
          <w:szCs w:val="20"/>
        </w:rPr>
      </w:pPr>
      <w:r>
        <w:rPr>
          <w:rFonts w:ascii="Arial" w:hAnsi="Arial" w:cs="Arial"/>
          <w:i/>
          <w:color w:val="0000FF"/>
          <w:sz w:val="20"/>
          <w:szCs w:val="20"/>
        </w:rPr>
        <w:t>Si oui, merci de préciser la méthode ou l’outil que vous souhaitez faire valider et préciser l’effectif qui vous semble nécessaire. (200 mots max)</w:t>
      </w:r>
    </w:p>
    <w:p w14:paraId="43526643" w14:textId="77777777" w:rsidR="00B25060" w:rsidRDefault="00B25060">
      <w:pPr>
        <w:spacing w:after="0" w:line="240" w:lineRule="auto"/>
        <w:jc w:val="both"/>
        <w:rPr>
          <w:rFonts w:ascii="Arial" w:hAnsi="Arial" w:cs="Arial"/>
          <w:i/>
          <w:color w:val="0000FF"/>
          <w:sz w:val="20"/>
          <w:szCs w:val="20"/>
          <w:shd w:val="clear" w:color="auto" w:fill="FFFFFF"/>
        </w:rPr>
      </w:pPr>
    </w:p>
    <w:p w14:paraId="4B29DE19"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 xml:space="preserve">9/ Précisez les éventuels surcoûts engendrés par les recueil/analyses proposés </w:t>
      </w:r>
    </w:p>
    <w:p w14:paraId="762ACE4A" w14:textId="36239586" w:rsidR="00B25060" w:rsidRDefault="00384394">
      <w:pPr>
        <w:spacing w:after="0" w:line="240" w:lineRule="auto"/>
        <w:jc w:val="both"/>
        <w:rPr>
          <w:rFonts w:ascii="Arial" w:hAnsi="Arial" w:cs="Arial"/>
          <w:i/>
          <w:color w:val="0000FF"/>
          <w:sz w:val="20"/>
          <w:szCs w:val="20"/>
          <w:shd w:val="clear" w:color="auto" w:fill="FFFFFF"/>
        </w:rPr>
      </w:pPr>
      <w:r>
        <w:rPr>
          <w:rFonts w:ascii="Arial" w:hAnsi="Arial" w:cs="Arial"/>
          <w:i/>
          <w:color w:val="0000FF"/>
          <w:sz w:val="20"/>
          <w:szCs w:val="20"/>
          <w:shd w:val="clear" w:color="auto" w:fill="FFFFFF"/>
        </w:rPr>
        <w:t>Si votre méthodologie mobilise des dosages / outils coûteux, merci de préciser leur surcoût potentiel (ex : coût unitaire d’un dosage, d’un dispositif …) afin d’évaluer s’ils peuvent être pris, totalement ou en partie, sur le budget du projet ou si la recherche d’un financement complémentaire, par le porteur du projet, est nécessaire. (200 mots max)</w:t>
      </w:r>
    </w:p>
    <w:p w14:paraId="6338F028" w14:textId="77777777" w:rsidR="00B25060" w:rsidRDefault="00B25060">
      <w:pPr>
        <w:spacing w:after="0" w:line="240" w:lineRule="auto"/>
        <w:jc w:val="both"/>
        <w:rPr>
          <w:rFonts w:ascii="Arial" w:hAnsi="Arial" w:cs="Arial"/>
          <w:i/>
          <w:color w:val="0000FF"/>
          <w:sz w:val="20"/>
          <w:szCs w:val="20"/>
          <w:shd w:val="clear" w:color="auto" w:fill="FFFFFF"/>
        </w:rPr>
      </w:pPr>
    </w:p>
    <w:p w14:paraId="1A62115D"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10/ Quel est, selon vous, l’impact potentiel des résultats attendus ?</w:t>
      </w:r>
    </w:p>
    <w:p w14:paraId="3F40E6AA" w14:textId="77777777" w:rsidR="00B25060" w:rsidRDefault="00384394">
      <w:pPr>
        <w:spacing w:after="0" w:line="240" w:lineRule="auto"/>
        <w:jc w:val="both"/>
        <w:rPr>
          <w:rFonts w:ascii="Arial" w:hAnsi="Arial" w:cs="Arial"/>
          <w:i/>
          <w:color w:val="0000FF"/>
          <w:sz w:val="20"/>
          <w:szCs w:val="20"/>
        </w:rPr>
      </w:pPr>
      <w:r>
        <w:rPr>
          <w:rFonts w:ascii="Arial" w:hAnsi="Arial" w:cs="Arial"/>
          <w:i/>
          <w:color w:val="0000FF"/>
          <w:sz w:val="20"/>
          <w:szCs w:val="20"/>
        </w:rPr>
        <w:t>Impact en termes de santé publique, de valorisation sociétale …. (200 mots max)</w:t>
      </w:r>
    </w:p>
    <w:p w14:paraId="37DDE558" w14:textId="77777777" w:rsidR="00B25060" w:rsidRDefault="00B25060">
      <w:pPr>
        <w:spacing w:after="0" w:line="240" w:lineRule="auto"/>
        <w:jc w:val="both"/>
        <w:rPr>
          <w:rFonts w:ascii="Arial" w:hAnsi="Arial" w:cs="Arial"/>
          <w:i/>
          <w:color w:val="0000FF"/>
          <w:sz w:val="20"/>
          <w:szCs w:val="20"/>
        </w:rPr>
      </w:pPr>
    </w:p>
    <w:p w14:paraId="56B435C9" w14:textId="77777777" w:rsidR="00B25060" w:rsidRDefault="00384394">
      <w:pPr>
        <w:spacing w:after="0" w:line="240" w:lineRule="auto"/>
        <w:jc w:val="both"/>
        <w:rPr>
          <w:rFonts w:ascii="Arial" w:hAnsi="Arial" w:cs="Arial"/>
          <w:b/>
          <w:color w:val="2C3345"/>
          <w:shd w:val="clear" w:color="auto" w:fill="FFFFFF"/>
        </w:rPr>
      </w:pPr>
      <w:r>
        <w:rPr>
          <w:rFonts w:ascii="Arial" w:hAnsi="Arial" w:cs="Arial"/>
          <w:b/>
          <w:color w:val="2C3345"/>
          <w:shd w:val="clear" w:color="auto" w:fill="FFFFFF"/>
        </w:rPr>
        <w:t>11/ Commentaires libres</w:t>
      </w:r>
    </w:p>
    <w:p w14:paraId="5A805189" w14:textId="77777777" w:rsidR="00B25060" w:rsidRDefault="00B25060">
      <w:pPr>
        <w:spacing w:after="0" w:line="240" w:lineRule="auto"/>
        <w:jc w:val="both"/>
        <w:rPr>
          <w:rFonts w:ascii="Arial" w:hAnsi="Arial" w:cs="Arial"/>
          <w:i/>
          <w:color w:val="0000FF"/>
          <w:sz w:val="20"/>
          <w:szCs w:val="20"/>
        </w:rPr>
      </w:pPr>
    </w:p>
    <w:sectPr w:rsidR="00B25060">
      <w:footerReference w:type="default" r:id="rId18"/>
      <w:pgSz w:w="11906" w:h="16838"/>
      <w:pgMar w:top="567" w:right="849" w:bottom="85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536C" w14:textId="77777777" w:rsidR="00B25060" w:rsidRDefault="00384394">
      <w:pPr>
        <w:spacing w:after="0" w:line="240" w:lineRule="auto"/>
      </w:pPr>
      <w:r>
        <w:separator/>
      </w:r>
    </w:p>
  </w:endnote>
  <w:endnote w:type="continuationSeparator" w:id="0">
    <w:p w14:paraId="38D4C268" w14:textId="77777777" w:rsidR="00B25060" w:rsidRDefault="0038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443846"/>
      <w:docPartObj>
        <w:docPartGallery w:val="Page Numbers (Bottom of Page)"/>
        <w:docPartUnique/>
      </w:docPartObj>
    </w:sdtPr>
    <w:sdtEndPr/>
    <w:sdtContent>
      <w:p w14:paraId="1DA68586" w14:textId="77777777" w:rsidR="00B25060" w:rsidRDefault="00384394">
        <w:pPr>
          <w:pStyle w:val="Pieddepage"/>
          <w:jc w:val="right"/>
        </w:pPr>
        <w:r>
          <w:fldChar w:fldCharType="begin"/>
        </w:r>
        <w:r>
          <w:instrText>PAGE   \* MERGEFORMAT</w:instrText>
        </w:r>
        <w:r>
          <w:fldChar w:fldCharType="separate"/>
        </w:r>
        <w:r>
          <w:t>2</w:t>
        </w:r>
        <w:r>
          <w:fldChar w:fldCharType="end"/>
        </w:r>
      </w:p>
    </w:sdtContent>
  </w:sdt>
  <w:p w14:paraId="185D1590" w14:textId="77777777" w:rsidR="00B25060" w:rsidRDefault="00B250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2468" w14:textId="77777777" w:rsidR="00B25060" w:rsidRDefault="00384394">
      <w:pPr>
        <w:spacing w:after="0" w:line="240" w:lineRule="auto"/>
      </w:pPr>
      <w:r>
        <w:separator/>
      </w:r>
    </w:p>
  </w:footnote>
  <w:footnote w:type="continuationSeparator" w:id="0">
    <w:p w14:paraId="69425C81" w14:textId="77777777" w:rsidR="00B25060" w:rsidRDefault="00384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217"/>
    <w:multiLevelType w:val="multilevel"/>
    <w:tmpl w:val="C39CEDBC"/>
    <w:lvl w:ilvl="0">
      <w:start w:val="1"/>
      <w:numFmt w:val="decimal"/>
      <w:lvlText w:val="%1)"/>
      <w:lvlJc w:val="left"/>
      <w:pPr>
        <w:ind w:left="720" w:hanging="360"/>
      </w:pPr>
      <w:rPr>
        <w:rFonts w:ascii="Arial" w:eastAsiaTheme="minorHAns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CD3E4B"/>
    <w:multiLevelType w:val="multilevel"/>
    <w:tmpl w:val="2522DC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4C70EC"/>
    <w:multiLevelType w:val="multilevel"/>
    <w:tmpl w:val="DDEA176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CEF7818"/>
    <w:multiLevelType w:val="multilevel"/>
    <w:tmpl w:val="014E8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6234C4"/>
    <w:multiLevelType w:val="multilevel"/>
    <w:tmpl w:val="F594C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770AB9"/>
    <w:multiLevelType w:val="multilevel"/>
    <w:tmpl w:val="2258F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072527"/>
    <w:multiLevelType w:val="multilevel"/>
    <w:tmpl w:val="DFA2EC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8407F16"/>
    <w:multiLevelType w:val="multilevel"/>
    <w:tmpl w:val="A5321A4E"/>
    <w:lvl w:ilvl="0">
      <w:start w:val="1"/>
      <w:numFmt w:val="decimal"/>
      <w:lvlText w:val="%1)"/>
      <w:lvlJc w:val="left"/>
      <w:pPr>
        <w:ind w:left="720" w:hanging="360"/>
      </w:pPr>
      <w:rPr>
        <w:rFonts w:ascii="Arial" w:eastAsiaTheme="minorHAns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D91BB8"/>
    <w:multiLevelType w:val="multilevel"/>
    <w:tmpl w:val="3B2C8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3"/>
  </w:num>
  <w:num w:numId="5">
    <w:abstractNumId w:val="4"/>
  </w:num>
  <w:num w:numId="6">
    <w:abstractNumId w:val="5"/>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60"/>
    <w:rsid w:val="00281927"/>
    <w:rsid w:val="002C7C26"/>
    <w:rsid w:val="00384394"/>
    <w:rsid w:val="00541C7F"/>
    <w:rsid w:val="008B2F8C"/>
    <w:rsid w:val="009201E6"/>
    <w:rsid w:val="00B2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8EA5"/>
  <w15:docId w15:val="{CCEB816F-E2C3-41B8-BEE3-A8E1391C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Heading3Char">
    <w:name w:val="Heading 3 Char"/>
    <w:basedOn w:val="Policepardfaut"/>
    <w:uiPriority w:val="9"/>
    <w:rPr>
      <w:rFonts w:ascii="Arial" w:eastAsia="Arial" w:hAnsi="Arial" w:cs="Arial"/>
      <w:color w:val="2E74B5" w:themeColor="accent1" w:themeShade="BF"/>
      <w:sz w:val="28"/>
      <w:szCs w:val="28"/>
    </w:rPr>
  </w:style>
  <w:style w:type="character" w:customStyle="1" w:styleId="Heading4Char">
    <w:name w:val="Heading 4 Char"/>
    <w:basedOn w:val="Policepardfaut"/>
    <w:uiPriority w:val="9"/>
    <w:rPr>
      <w:rFonts w:ascii="Arial" w:eastAsia="Arial" w:hAnsi="Arial" w:cs="Arial"/>
      <w:i/>
      <w:iCs/>
      <w:color w:val="2E74B5" w:themeColor="accent1" w:themeShade="BF"/>
    </w:rPr>
  </w:style>
  <w:style w:type="character" w:customStyle="1" w:styleId="Heading5Char">
    <w:name w:val="Heading 5 Char"/>
    <w:basedOn w:val="Policepardfaut"/>
    <w:uiPriority w:val="9"/>
    <w:rPr>
      <w:rFonts w:ascii="Arial" w:eastAsia="Arial" w:hAnsi="Arial" w:cs="Arial"/>
      <w:color w:val="2E74B5"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2E74B5"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styleId="Lienhypertexte">
    <w:name w:val="Hyperlink"/>
    <w:basedOn w:val="Policepardfaut"/>
    <w:uiPriority w:val="99"/>
    <w:unhideWhenUsed/>
    <w:rPr>
      <w:color w:val="0563C1" w:themeColor="hyperlink"/>
      <w:u w:val="single"/>
    </w:rPr>
  </w:style>
  <w:style w:type="paragraph" w:styleId="Rvision">
    <w:name w:val="Revision"/>
    <w:hidden/>
    <w:uiPriority w:val="99"/>
    <w:semiHidden/>
    <w:pPr>
      <w:spacing w:after="0" w:line="240" w:lineRule="auto"/>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dc:creator>
  <cp:keywords/>
  <dc:description/>
  <cp:lastModifiedBy>VALERIE BENHAMMOU</cp:lastModifiedBy>
  <cp:revision>2</cp:revision>
  <cp:lastPrinted>2025-09-04T07:00:00Z</cp:lastPrinted>
  <dcterms:created xsi:type="dcterms:W3CDTF">2025-09-04T07:55:00Z</dcterms:created>
  <dcterms:modified xsi:type="dcterms:W3CDTF">2025-09-04T07:55:00Z</dcterms:modified>
</cp:coreProperties>
</file>